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5111" w14:textId="129B3B96" w:rsidR="002F298B" w:rsidRDefault="002F298B" w:rsidP="002F298B">
      <w:pPr>
        <w:jc w:val="center"/>
      </w:pPr>
      <w:r>
        <w:t>BARTON VILLAGE INC.</w:t>
      </w:r>
      <w:r>
        <w:br/>
        <w:t>MEETING OF THE TRUSTEES</w:t>
      </w:r>
      <w:r>
        <w:br/>
        <w:t>DRAFT MINUTES</w:t>
      </w:r>
      <w:r>
        <w:br/>
        <w:t xml:space="preserve">FEBRUARY </w:t>
      </w:r>
      <w:r w:rsidR="0020150A">
        <w:t>26</w:t>
      </w:r>
      <w:r>
        <w:t>, 2018 6 PM</w:t>
      </w:r>
    </w:p>
    <w:p w14:paraId="278C0AFD" w14:textId="41B49DD6" w:rsidR="002F298B" w:rsidRDefault="002F298B" w:rsidP="002F298B">
      <w:r>
        <w:t xml:space="preserve">PRESENT:  Nate Sicard, </w:t>
      </w:r>
      <w:r w:rsidR="0020150A">
        <w:t xml:space="preserve">Cathy Swain, </w:t>
      </w:r>
      <w:r>
        <w:t>Tin (Justin) Barton-Caplin, Evan Riordan</w:t>
      </w:r>
      <w:r w:rsidR="0020150A">
        <w:t xml:space="preserve">, Bob </w:t>
      </w:r>
      <w:proofErr w:type="spellStart"/>
      <w:r w:rsidR="0020150A">
        <w:t>Ferlazo</w:t>
      </w:r>
      <w:proofErr w:type="spellEnd"/>
      <w:r w:rsidR="0020150A">
        <w:t>, Elizabeth Trail (The Chronicle)</w:t>
      </w:r>
    </w:p>
    <w:p w14:paraId="282760A2" w14:textId="5240241B" w:rsidR="002F298B" w:rsidRDefault="002F298B" w:rsidP="002F298B">
      <w:pPr>
        <w:pStyle w:val="ListParagraph"/>
        <w:numPr>
          <w:ilvl w:val="0"/>
          <w:numId w:val="1"/>
        </w:numPr>
      </w:pPr>
      <w:r>
        <w:t xml:space="preserve">Call to Order:  Called to order by NS at </w:t>
      </w:r>
      <w:r w:rsidR="0020150A">
        <w:t>6:02</w:t>
      </w:r>
      <w:r>
        <w:t xml:space="preserve"> p.m.</w:t>
      </w:r>
    </w:p>
    <w:p w14:paraId="0198B9ED" w14:textId="4CBFB771" w:rsidR="002F298B" w:rsidRDefault="002F298B" w:rsidP="002F298B">
      <w:pPr>
        <w:pStyle w:val="ListParagraph"/>
        <w:numPr>
          <w:ilvl w:val="0"/>
          <w:numId w:val="1"/>
        </w:numPr>
      </w:pPr>
      <w:r>
        <w:t>Changes to Agenda / Additions or Deletions</w:t>
      </w:r>
    </w:p>
    <w:p w14:paraId="71ED4C5B" w14:textId="52BF9D6F" w:rsidR="002F298B" w:rsidRDefault="0020150A" w:rsidP="002F298B">
      <w:pPr>
        <w:pStyle w:val="ListParagraph"/>
        <w:numPr>
          <w:ilvl w:val="1"/>
          <w:numId w:val="1"/>
        </w:numPr>
      </w:pPr>
      <w:r>
        <w:t>JBC motioned to add Red Cross Agreement and Custodian Job Description Discussion</w:t>
      </w:r>
      <w:r w:rsidR="006E77B9">
        <w:t>, CS seconded.  Unanimous approval.</w:t>
      </w:r>
    </w:p>
    <w:p w14:paraId="63659255" w14:textId="1753D7F5" w:rsidR="002F298B" w:rsidRDefault="002F298B" w:rsidP="002F298B">
      <w:pPr>
        <w:pStyle w:val="ListParagraph"/>
        <w:numPr>
          <w:ilvl w:val="0"/>
          <w:numId w:val="1"/>
        </w:numPr>
      </w:pPr>
      <w:r>
        <w:t xml:space="preserve">Meeting Minutes </w:t>
      </w:r>
      <w:r w:rsidR="006E77B9">
        <w:t>February 12</w:t>
      </w:r>
      <w:r>
        <w:t>, 2018</w:t>
      </w:r>
    </w:p>
    <w:p w14:paraId="02A1C92F" w14:textId="6AB42996" w:rsidR="002F298B" w:rsidRDefault="002F298B" w:rsidP="002F298B">
      <w:pPr>
        <w:pStyle w:val="ListParagraph"/>
        <w:numPr>
          <w:ilvl w:val="1"/>
          <w:numId w:val="1"/>
        </w:numPr>
      </w:pPr>
      <w:r>
        <w:t xml:space="preserve">JBC motioned to approve </w:t>
      </w:r>
      <w:r w:rsidR="006E77B9">
        <w:t>February 12</w:t>
      </w:r>
      <w:r>
        <w:t xml:space="preserve">, 2018 minutes, </w:t>
      </w:r>
      <w:r w:rsidR="006E77B9">
        <w:t>C</w:t>
      </w:r>
      <w:r>
        <w:t>S seconded.  Unanimous approval.</w:t>
      </w:r>
    </w:p>
    <w:p w14:paraId="083C9138" w14:textId="7C471775" w:rsidR="002F298B" w:rsidRDefault="002F298B" w:rsidP="002F298B">
      <w:pPr>
        <w:pStyle w:val="ListParagraph"/>
        <w:numPr>
          <w:ilvl w:val="0"/>
          <w:numId w:val="1"/>
        </w:numPr>
      </w:pPr>
      <w:r>
        <w:t>Privilege of the Floor</w:t>
      </w:r>
    </w:p>
    <w:p w14:paraId="5CB7507F" w14:textId="77777777" w:rsidR="006E77B9" w:rsidRDefault="006E77B9" w:rsidP="002F298B">
      <w:pPr>
        <w:pStyle w:val="ListParagraph"/>
        <w:numPr>
          <w:ilvl w:val="1"/>
          <w:numId w:val="1"/>
        </w:numPr>
      </w:pPr>
      <w:r>
        <w:t xml:space="preserve">Bob </w:t>
      </w:r>
      <w:proofErr w:type="spellStart"/>
      <w:r>
        <w:t>Ferlazo</w:t>
      </w:r>
      <w:proofErr w:type="spellEnd"/>
      <w:r>
        <w:t xml:space="preserve"> asked the Trustees about a change in status of the Pump Access Road.  He described that an abutting land owner has been using the access road on a regular basis.</w:t>
      </w:r>
    </w:p>
    <w:p w14:paraId="4E5BD159" w14:textId="0F048905" w:rsidR="002F298B" w:rsidRDefault="006E77B9" w:rsidP="002F298B">
      <w:pPr>
        <w:pStyle w:val="ListParagraph"/>
        <w:numPr>
          <w:ilvl w:val="1"/>
          <w:numId w:val="1"/>
        </w:numPr>
      </w:pPr>
      <w:r>
        <w:t xml:space="preserve">Trustees would need to gain additional information before </w:t>
      </w:r>
      <w:proofErr w:type="gramStart"/>
      <w:r>
        <w:t>taking action</w:t>
      </w:r>
      <w:proofErr w:type="gramEnd"/>
      <w:r>
        <w:t>.</w:t>
      </w:r>
    </w:p>
    <w:p w14:paraId="4AC8F4E4" w14:textId="033E89CA" w:rsidR="002F298B" w:rsidRDefault="002F298B" w:rsidP="002F298B">
      <w:pPr>
        <w:pStyle w:val="ListParagraph"/>
        <w:numPr>
          <w:ilvl w:val="0"/>
          <w:numId w:val="1"/>
        </w:numPr>
      </w:pPr>
      <w:r>
        <w:t>Old Business</w:t>
      </w:r>
    </w:p>
    <w:p w14:paraId="1138BFBC" w14:textId="685A0096" w:rsidR="002F298B" w:rsidRDefault="002F298B" w:rsidP="002F298B">
      <w:pPr>
        <w:pStyle w:val="ListParagraph"/>
        <w:numPr>
          <w:ilvl w:val="1"/>
          <w:numId w:val="1"/>
        </w:numPr>
      </w:pPr>
      <w:r>
        <w:t>None</w:t>
      </w:r>
    </w:p>
    <w:p w14:paraId="5FD55CDF" w14:textId="0E16884D" w:rsidR="002F298B" w:rsidRDefault="002F298B" w:rsidP="002F298B">
      <w:pPr>
        <w:pStyle w:val="ListParagraph"/>
        <w:numPr>
          <w:ilvl w:val="0"/>
          <w:numId w:val="1"/>
        </w:numPr>
      </w:pPr>
      <w:r>
        <w:t>New Business</w:t>
      </w:r>
    </w:p>
    <w:p w14:paraId="1177AC7F" w14:textId="56B946C0" w:rsidR="002F298B" w:rsidRDefault="002F298B" w:rsidP="002F298B">
      <w:pPr>
        <w:pStyle w:val="ListParagraph"/>
        <w:numPr>
          <w:ilvl w:val="1"/>
          <w:numId w:val="1"/>
        </w:numPr>
      </w:pPr>
      <w:r>
        <w:t xml:space="preserve">Consider Lien Release: </w:t>
      </w:r>
      <w:r w:rsidR="006E77B9">
        <w:t>31 Auger Hole Road, Barton</w:t>
      </w:r>
    </w:p>
    <w:p w14:paraId="3B204B68" w14:textId="26991583" w:rsidR="002F298B" w:rsidRDefault="002F298B" w:rsidP="002F298B">
      <w:pPr>
        <w:pStyle w:val="ListParagraph"/>
        <w:numPr>
          <w:ilvl w:val="2"/>
          <w:numId w:val="1"/>
        </w:numPr>
      </w:pPr>
      <w:r>
        <w:t xml:space="preserve">JBC motioned to </w:t>
      </w:r>
      <w:r w:rsidR="006E77B9">
        <w:t>execute lien release for 31 Auger Hole, CS seconded.  Unanimous approval.</w:t>
      </w:r>
    </w:p>
    <w:p w14:paraId="4DA52C95" w14:textId="79872185" w:rsidR="002F298B" w:rsidRDefault="002F298B" w:rsidP="002F298B">
      <w:pPr>
        <w:pStyle w:val="ListParagraph"/>
        <w:numPr>
          <w:ilvl w:val="1"/>
          <w:numId w:val="1"/>
        </w:numPr>
      </w:pPr>
      <w:r>
        <w:t xml:space="preserve">Annual </w:t>
      </w:r>
      <w:r w:rsidR="006E77B9">
        <w:t xml:space="preserve">Meeting Preparation </w:t>
      </w:r>
    </w:p>
    <w:p w14:paraId="2382C5DD" w14:textId="7400D706" w:rsidR="006E77B9" w:rsidRDefault="006E77B9" w:rsidP="006E77B9">
      <w:pPr>
        <w:pStyle w:val="ListParagraph"/>
        <w:numPr>
          <w:ilvl w:val="2"/>
          <w:numId w:val="1"/>
        </w:numPr>
      </w:pPr>
      <w:r>
        <w:t>Discussion of checking in with moderator and finalized preparations of annual report.</w:t>
      </w:r>
    </w:p>
    <w:p w14:paraId="3BA9542B" w14:textId="5069C717" w:rsidR="002F298B" w:rsidRDefault="002F298B" w:rsidP="002F298B">
      <w:pPr>
        <w:pStyle w:val="ListParagraph"/>
        <w:numPr>
          <w:ilvl w:val="0"/>
          <w:numId w:val="1"/>
        </w:numPr>
      </w:pPr>
      <w:r>
        <w:t>Other:</w:t>
      </w:r>
    </w:p>
    <w:p w14:paraId="050792DA" w14:textId="562A5263" w:rsidR="002F298B" w:rsidRDefault="002F298B" w:rsidP="002F298B">
      <w:pPr>
        <w:pStyle w:val="ListParagraph"/>
        <w:numPr>
          <w:ilvl w:val="1"/>
          <w:numId w:val="1"/>
        </w:numPr>
      </w:pPr>
      <w:r>
        <w:t>Approval of Bills, Warrants, and previous Warrants signed.</w:t>
      </w:r>
    </w:p>
    <w:p w14:paraId="30A77D7A" w14:textId="180108C5" w:rsidR="002F298B" w:rsidRDefault="002F298B" w:rsidP="002F298B">
      <w:pPr>
        <w:pStyle w:val="ListParagraph"/>
        <w:numPr>
          <w:ilvl w:val="2"/>
          <w:numId w:val="1"/>
        </w:numPr>
      </w:pPr>
      <w:r>
        <w:t xml:space="preserve">JBC motioned to approve bills, warrants, and previous warrants signed, </w:t>
      </w:r>
      <w:r w:rsidR="006E77B9">
        <w:t>C</w:t>
      </w:r>
      <w:r>
        <w:t>S seconded.  Unanimous approval.</w:t>
      </w:r>
    </w:p>
    <w:p w14:paraId="53E579E6" w14:textId="4F5D7E46" w:rsidR="006E77B9" w:rsidRDefault="006E77B9" w:rsidP="002F298B">
      <w:pPr>
        <w:pStyle w:val="ListParagraph"/>
        <w:numPr>
          <w:ilvl w:val="1"/>
          <w:numId w:val="1"/>
        </w:numPr>
      </w:pPr>
      <w:r>
        <w:t>Trustee Mail</w:t>
      </w:r>
    </w:p>
    <w:p w14:paraId="50C23625" w14:textId="60522F18" w:rsidR="006E77B9" w:rsidRDefault="006E77B9" w:rsidP="006E77B9">
      <w:pPr>
        <w:pStyle w:val="ListParagraph"/>
        <w:numPr>
          <w:ilvl w:val="2"/>
          <w:numId w:val="1"/>
        </w:numPr>
      </w:pPr>
      <w:r>
        <w:t>No action</w:t>
      </w:r>
    </w:p>
    <w:p w14:paraId="70712104" w14:textId="7ABA308D" w:rsidR="002F298B" w:rsidRDefault="002F298B" w:rsidP="002F298B">
      <w:pPr>
        <w:pStyle w:val="ListParagraph"/>
        <w:numPr>
          <w:ilvl w:val="1"/>
          <w:numId w:val="1"/>
        </w:numPr>
      </w:pPr>
      <w:r>
        <w:t>Office / Facility</w:t>
      </w:r>
    </w:p>
    <w:p w14:paraId="493CB020" w14:textId="72C6733C" w:rsidR="002F298B" w:rsidRDefault="006E77B9" w:rsidP="002F298B">
      <w:pPr>
        <w:pStyle w:val="ListParagraph"/>
        <w:numPr>
          <w:ilvl w:val="2"/>
          <w:numId w:val="1"/>
        </w:numPr>
      </w:pPr>
      <w:r>
        <w:t>Discussion of Red Cross Agreement</w:t>
      </w:r>
    </w:p>
    <w:p w14:paraId="4FFAD50D" w14:textId="423FCA18" w:rsidR="002F298B" w:rsidRDefault="002F298B" w:rsidP="002F298B">
      <w:pPr>
        <w:pStyle w:val="ListParagraph"/>
        <w:numPr>
          <w:ilvl w:val="3"/>
          <w:numId w:val="1"/>
        </w:numPr>
      </w:pPr>
      <w:r>
        <w:t>No action taken</w:t>
      </w:r>
    </w:p>
    <w:p w14:paraId="2438D9F4" w14:textId="709C9104" w:rsidR="006E77B9" w:rsidRDefault="006E77B9" w:rsidP="006E77B9">
      <w:pPr>
        <w:pStyle w:val="ListParagraph"/>
        <w:numPr>
          <w:ilvl w:val="1"/>
          <w:numId w:val="1"/>
        </w:numPr>
      </w:pPr>
      <w:r>
        <w:t>Personnel Policy Updates</w:t>
      </w:r>
    </w:p>
    <w:p w14:paraId="41742889" w14:textId="07426269" w:rsidR="006E77B9" w:rsidRDefault="006E77B9" w:rsidP="006E77B9">
      <w:pPr>
        <w:pStyle w:val="ListParagraph"/>
        <w:numPr>
          <w:ilvl w:val="2"/>
          <w:numId w:val="1"/>
        </w:numPr>
      </w:pPr>
      <w:r>
        <w:t>JBC motioned to approve and execute updated personnel policy, CS seconded.  Unanimous approval.</w:t>
      </w:r>
    </w:p>
    <w:p w14:paraId="18C60175" w14:textId="2BCCF9D8" w:rsidR="006E77B9" w:rsidRDefault="006E77B9" w:rsidP="006E77B9">
      <w:pPr>
        <w:pStyle w:val="ListParagraph"/>
        <w:numPr>
          <w:ilvl w:val="2"/>
          <w:numId w:val="1"/>
        </w:numPr>
      </w:pPr>
      <w:r>
        <w:t>JBC will present finalized Job Description for Custodian at next meeting.</w:t>
      </w:r>
    </w:p>
    <w:p w14:paraId="1FCB17E3" w14:textId="71998B23" w:rsidR="002F298B" w:rsidRDefault="002F298B" w:rsidP="002F298B">
      <w:pPr>
        <w:pStyle w:val="ListParagraph"/>
        <w:numPr>
          <w:ilvl w:val="0"/>
          <w:numId w:val="1"/>
        </w:numPr>
      </w:pPr>
      <w:r>
        <w:t>Executive Session:</w:t>
      </w:r>
    </w:p>
    <w:p w14:paraId="2A7BBC58" w14:textId="4F0ADE36" w:rsidR="006E77B9" w:rsidRDefault="006E77B9" w:rsidP="006E77B9">
      <w:pPr>
        <w:pStyle w:val="ListParagraph"/>
        <w:numPr>
          <w:ilvl w:val="1"/>
          <w:numId w:val="1"/>
        </w:numPr>
      </w:pPr>
      <w:r>
        <w:lastRenderedPageBreak/>
        <w:t>None</w:t>
      </w:r>
    </w:p>
    <w:p w14:paraId="6B423160" w14:textId="435AAB54" w:rsidR="00972C5E" w:rsidRDefault="00972C5E" w:rsidP="00972C5E">
      <w:pPr>
        <w:pStyle w:val="ListParagraph"/>
        <w:numPr>
          <w:ilvl w:val="0"/>
          <w:numId w:val="1"/>
        </w:numPr>
      </w:pPr>
      <w:r>
        <w:t xml:space="preserve">Adjourn:  JBC motioned to adjourn at </w:t>
      </w:r>
      <w:r w:rsidR="006E77B9">
        <w:t>8:00</w:t>
      </w:r>
      <w:r>
        <w:t xml:space="preserve"> p.m., </w:t>
      </w:r>
      <w:r w:rsidR="006E77B9">
        <w:t>C</w:t>
      </w:r>
      <w:r>
        <w:t>S seconded.</w:t>
      </w:r>
    </w:p>
    <w:p w14:paraId="58EEF5F4" w14:textId="6729A245" w:rsidR="00972C5E" w:rsidRDefault="00972C5E" w:rsidP="00972C5E">
      <w:r>
        <w:t>Date of Next Meeting:  Annual Meeting March 13</w:t>
      </w:r>
      <w:r w:rsidRPr="00972C5E">
        <w:rPr>
          <w:vertAlign w:val="superscript"/>
        </w:rPr>
        <w:t>th</w:t>
      </w:r>
      <w:r>
        <w:t>, 2018</w:t>
      </w:r>
      <w:bookmarkStart w:id="0" w:name="_GoBack"/>
      <w:bookmarkEnd w:id="0"/>
    </w:p>
    <w:p w14:paraId="4343286D" w14:textId="0272C501" w:rsidR="00972C5E" w:rsidRDefault="00972C5E" w:rsidP="00972C5E"/>
    <w:p w14:paraId="07FC5DF5" w14:textId="77AD2205" w:rsidR="00972C5E" w:rsidRDefault="00972C5E" w:rsidP="00972C5E"/>
    <w:p w14:paraId="47FF1C7B" w14:textId="740559EF" w:rsidR="00972C5E" w:rsidRDefault="00972C5E" w:rsidP="00972C5E">
      <w:r>
        <w:t>Submitted by Tin (Justin) Barton-Caplin | Board Clerk</w:t>
      </w:r>
    </w:p>
    <w:p w14:paraId="0C5823DB" w14:textId="2C64501E" w:rsidR="00972C5E" w:rsidRDefault="00972C5E" w:rsidP="00972C5E"/>
    <w:p w14:paraId="1F625449" w14:textId="096E7C3A" w:rsidR="00972C5E" w:rsidRDefault="00972C5E" w:rsidP="00972C5E">
      <w:r>
        <w:t>__________________________________________</w:t>
      </w:r>
    </w:p>
    <w:p w14:paraId="6EA07291" w14:textId="4E9932BA" w:rsidR="00972C5E" w:rsidRDefault="00972C5E" w:rsidP="00972C5E">
      <w:r>
        <w:t>Attested by Shelia Martin | Village Clerk</w:t>
      </w:r>
    </w:p>
    <w:sectPr w:rsidR="0097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F6E"/>
    <w:multiLevelType w:val="hybridMultilevel"/>
    <w:tmpl w:val="D4428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8B"/>
    <w:rsid w:val="00134BFF"/>
    <w:rsid w:val="0020150A"/>
    <w:rsid w:val="002F298B"/>
    <w:rsid w:val="00322A77"/>
    <w:rsid w:val="00674041"/>
    <w:rsid w:val="006E77B9"/>
    <w:rsid w:val="00972C5E"/>
    <w:rsid w:val="00CF1CA1"/>
    <w:rsid w:val="00E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7A79"/>
  <w15:chartTrackingRefBased/>
  <w15:docId w15:val="{45E92CC7-CBE3-4BC7-B5AE-7B63E7D8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Barton-Caplin, Justin</dc:creator>
  <cp:keywords/>
  <dc:description/>
  <cp:lastModifiedBy>Barton-Caplin, Justin</cp:lastModifiedBy>
  <cp:revision>3</cp:revision>
  <dcterms:created xsi:type="dcterms:W3CDTF">2018-03-12T20:53:00Z</dcterms:created>
  <dcterms:modified xsi:type="dcterms:W3CDTF">2018-03-12T21:01:00Z</dcterms:modified>
</cp:coreProperties>
</file>